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F3E" w:rsidRPr="00F66066" w:rsidRDefault="008C4F3E" w:rsidP="00F66066">
      <w:pPr>
        <w:rPr>
          <w:rFonts w:ascii="Times New Roman" w:hAnsi="Times New Roman" w:cs="Times New Roman"/>
          <w:sz w:val="24"/>
          <w:szCs w:val="24"/>
        </w:rPr>
      </w:pPr>
      <w:r w:rsidRPr="00F66066">
        <w:rPr>
          <w:rFonts w:ascii="Times New Roman" w:hAnsi="Times New Roman" w:cs="Times New Roman"/>
          <w:sz w:val="24"/>
          <w:szCs w:val="24"/>
        </w:rPr>
        <w:t>В МБДОУ «</w:t>
      </w:r>
      <w:proofErr w:type="spellStart"/>
      <w:r w:rsidRPr="00F66066">
        <w:rPr>
          <w:rFonts w:ascii="Times New Roman" w:hAnsi="Times New Roman" w:cs="Times New Roman"/>
          <w:sz w:val="24"/>
          <w:szCs w:val="24"/>
        </w:rPr>
        <w:t>Новочурашевский</w:t>
      </w:r>
      <w:proofErr w:type="spellEnd"/>
      <w:r w:rsidRPr="00F66066">
        <w:rPr>
          <w:rFonts w:ascii="Times New Roman" w:hAnsi="Times New Roman" w:cs="Times New Roman"/>
          <w:sz w:val="24"/>
          <w:szCs w:val="24"/>
        </w:rPr>
        <w:t xml:space="preserve"> детский сад «Колосок» Ибресинского района были проведены беседы с воспитанниками, а также разъяснительная работа в форме </w:t>
      </w:r>
      <w:proofErr w:type="spellStart"/>
      <w:r w:rsidRPr="00F66066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F66066">
        <w:rPr>
          <w:rFonts w:ascii="Times New Roman" w:hAnsi="Times New Roman" w:cs="Times New Roman"/>
          <w:sz w:val="24"/>
          <w:szCs w:val="24"/>
        </w:rPr>
        <w:t xml:space="preserve"> – собраний, консультирования родителей через родительские группы </w:t>
      </w:r>
      <w:proofErr w:type="spellStart"/>
      <w:r w:rsidRPr="00F66066">
        <w:rPr>
          <w:rFonts w:ascii="Times New Roman" w:hAnsi="Times New Roman" w:cs="Times New Roman"/>
          <w:sz w:val="24"/>
          <w:szCs w:val="24"/>
        </w:rPr>
        <w:t>ватсап</w:t>
      </w:r>
      <w:proofErr w:type="spellEnd"/>
      <w:r w:rsidRPr="00F66066">
        <w:rPr>
          <w:rFonts w:ascii="Times New Roman" w:hAnsi="Times New Roman" w:cs="Times New Roman"/>
          <w:sz w:val="24"/>
          <w:szCs w:val="24"/>
        </w:rPr>
        <w:t xml:space="preserve"> о правилах безопасности при катании с горки, а также о технике безопасности при катании на </w:t>
      </w:r>
      <w:proofErr w:type="spellStart"/>
      <w:r w:rsidRPr="00F66066">
        <w:rPr>
          <w:rFonts w:ascii="Times New Roman" w:hAnsi="Times New Roman" w:cs="Times New Roman"/>
          <w:sz w:val="24"/>
          <w:szCs w:val="24"/>
        </w:rPr>
        <w:t>ватружках</w:t>
      </w:r>
      <w:proofErr w:type="spellEnd"/>
      <w:r w:rsidRPr="00F66066">
        <w:rPr>
          <w:rFonts w:ascii="Times New Roman" w:hAnsi="Times New Roman" w:cs="Times New Roman"/>
          <w:sz w:val="24"/>
          <w:szCs w:val="24"/>
        </w:rPr>
        <w:t xml:space="preserve"> (тюбингах). В ходе данных мероприятий педагоги </w:t>
      </w:r>
      <w:r w:rsidR="00B75028">
        <w:rPr>
          <w:rFonts w:ascii="Times New Roman" w:hAnsi="Times New Roman" w:cs="Times New Roman"/>
          <w:sz w:val="24"/>
          <w:szCs w:val="24"/>
        </w:rPr>
        <w:t xml:space="preserve">ознакомили воспитанников и их родителей о правилах </w:t>
      </w:r>
      <w:r w:rsidRPr="00F66066">
        <w:rPr>
          <w:rFonts w:ascii="Times New Roman" w:hAnsi="Times New Roman" w:cs="Times New Roman"/>
          <w:sz w:val="24"/>
          <w:szCs w:val="24"/>
        </w:rPr>
        <w:t>б</w:t>
      </w:r>
      <w:r w:rsidR="00F66066">
        <w:rPr>
          <w:rFonts w:ascii="Times New Roman" w:hAnsi="Times New Roman" w:cs="Times New Roman"/>
          <w:sz w:val="24"/>
          <w:szCs w:val="24"/>
        </w:rPr>
        <w:t>е</w:t>
      </w:r>
      <w:r w:rsidRPr="00F66066">
        <w:rPr>
          <w:rFonts w:ascii="Times New Roman" w:hAnsi="Times New Roman" w:cs="Times New Roman"/>
          <w:sz w:val="24"/>
          <w:szCs w:val="24"/>
        </w:rPr>
        <w:t>зопасности при</w:t>
      </w:r>
      <w:r w:rsidR="00F66066">
        <w:rPr>
          <w:rFonts w:ascii="Times New Roman" w:hAnsi="Times New Roman" w:cs="Times New Roman"/>
          <w:sz w:val="24"/>
          <w:szCs w:val="24"/>
        </w:rPr>
        <w:t xml:space="preserve"> </w:t>
      </w:r>
      <w:r w:rsidRPr="00F66066">
        <w:rPr>
          <w:rFonts w:ascii="Times New Roman" w:hAnsi="Times New Roman" w:cs="Times New Roman"/>
          <w:sz w:val="24"/>
          <w:szCs w:val="24"/>
        </w:rPr>
        <w:t>катании с г</w:t>
      </w:r>
      <w:r w:rsidR="00F66066">
        <w:rPr>
          <w:rFonts w:ascii="Times New Roman" w:hAnsi="Times New Roman" w:cs="Times New Roman"/>
          <w:sz w:val="24"/>
          <w:szCs w:val="24"/>
        </w:rPr>
        <w:t>о</w:t>
      </w:r>
      <w:r w:rsidRPr="00F66066">
        <w:rPr>
          <w:rFonts w:ascii="Times New Roman" w:hAnsi="Times New Roman" w:cs="Times New Roman"/>
          <w:sz w:val="24"/>
          <w:szCs w:val="24"/>
        </w:rPr>
        <w:t>рок</w:t>
      </w:r>
      <w:r w:rsidR="00F66066" w:rsidRPr="00F66066">
        <w:rPr>
          <w:rFonts w:ascii="Times New Roman" w:hAnsi="Times New Roman" w:cs="Times New Roman"/>
          <w:sz w:val="24"/>
          <w:szCs w:val="24"/>
        </w:rPr>
        <w:t>. Общие правила безопасности  следующие: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1. С малышом младше 3 лет не стоит идти на оживлённую горку, с которой катаются дети 7-10 лет и старше.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2. Если горка вызывает у вас опасения, сначала прокатитесь с неё сами, без ребёнка - испытайте спуск.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3. Если ребёнок уже катается на разновозрастной “оживлённой” горке, обязательно следите за ним. Лучше всего, если кто-то из взрослых следит за спуском сверху, а кто-то снизу помогает детям быстро освобождать путь.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4. Ни в коем случае не используйте в качестве горок железнодорожные насыпи и горки вблизи проезжей части дорог.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5. Не оставляйте детей одних, без присмотра. Будьте рядом с ними во время всего процесса катания.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6. Малышей лучше катать с маленьких пологих снежных горок  в немноголюдных местах, при отсутствии деревьев, заборов и других препятствий.</w:t>
      </w:r>
    </w:p>
    <w:p w:rsidR="0017647D" w:rsidRPr="00B75028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7. Перед катанием лучше всего надеть на ребенка налокотники, наколенники и шлем.</w:t>
      </w:r>
    </w:p>
    <w:p w:rsidR="0017647D" w:rsidRPr="0017647D" w:rsidRDefault="0017647D" w:rsidP="0017647D">
      <w:pPr>
        <w:rPr>
          <w:b/>
        </w:rPr>
      </w:pPr>
      <w:r w:rsidRPr="0017647D">
        <w:rPr>
          <w:b/>
        </w:rPr>
        <w:t>Правила поведения на оживлённой горке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1.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 xml:space="preserve">2. Не съезжать, пока не отошёл в сторону </w:t>
      </w:r>
      <w:proofErr w:type="gramStart"/>
      <w:r w:rsidRPr="0017647D">
        <w:rPr>
          <w:rFonts w:ascii="Times New Roman" w:hAnsi="Times New Roman" w:cs="Times New Roman"/>
          <w:sz w:val="24"/>
          <w:szCs w:val="24"/>
        </w:rPr>
        <w:t>предыдущий</w:t>
      </w:r>
      <w:proofErr w:type="gramEnd"/>
      <w:r w:rsidRPr="0017647D">
        <w:rPr>
          <w:rFonts w:ascii="Times New Roman" w:hAnsi="Times New Roman" w:cs="Times New Roman"/>
          <w:sz w:val="24"/>
          <w:szCs w:val="24"/>
        </w:rPr>
        <w:t xml:space="preserve"> спускающийся.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3. Не задерживаться внизу, когда съехал, а поскорее отползать или откатываться в сторону.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4. Не перебегать ледяную дорожку.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5. Во избежание травматизма нельзя кататься, стоя на ногах и на корточках.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6. Стараться не съезжать спиной или головой вперёд (на животе), а всегда смотреть вперёд, как при спуске, так и при подъёме.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7. Если мимо горки идет прохожий, подождать, пока он пройдет, и только тогда совершать спуск.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lastRenderedPageBreak/>
        <w:t xml:space="preserve">8. Если уйти от столкновения (на пути дерево, человек т.д.) нельзя, то надо постараться завалиться на </w:t>
      </w:r>
      <w:proofErr w:type="gramStart"/>
      <w:r w:rsidRPr="0017647D">
        <w:rPr>
          <w:rFonts w:ascii="Times New Roman" w:hAnsi="Times New Roman" w:cs="Times New Roman"/>
          <w:sz w:val="24"/>
          <w:szCs w:val="24"/>
        </w:rPr>
        <w:t>бок</w:t>
      </w:r>
      <w:proofErr w:type="gramEnd"/>
      <w:r w:rsidRPr="0017647D">
        <w:rPr>
          <w:rFonts w:ascii="Times New Roman" w:hAnsi="Times New Roman" w:cs="Times New Roman"/>
          <w:sz w:val="24"/>
          <w:szCs w:val="24"/>
        </w:rPr>
        <w:t xml:space="preserve"> на снег или откатиться в сторону от ледяной поверхности.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9. Избегать катания с горок с неровным ледовым покрытием.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10. При получении травмы немедленно оказать первую помощь пострадавшему, сообщить об этом в службу экстренного вызова 112.</w:t>
      </w:r>
    </w:p>
    <w:p w:rsidR="0017647D" w:rsidRPr="00B75028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11. При первых признаках обморожения, а также при плохом самочувствии, немедленно прекратить катание.</w:t>
      </w:r>
    </w:p>
    <w:p w:rsidR="0017647D" w:rsidRDefault="00B75028" w:rsidP="0017647D">
      <w:pPr>
        <w:rPr>
          <w:rFonts w:ascii="Times New Roman" w:hAnsi="Times New Roman" w:cs="Times New Roman"/>
          <w:sz w:val="24"/>
          <w:szCs w:val="24"/>
        </w:rPr>
      </w:pPr>
      <w:r w:rsidRPr="00B75028">
        <w:rPr>
          <w:rFonts w:ascii="Times New Roman" w:hAnsi="Times New Roman" w:cs="Times New Roman"/>
          <w:sz w:val="24"/>
          <w:szCs w:val="24"/>
        </w:rPr>
        <w:t>Также воспитатели рассказали о том, что н</w:t>
      </w:r>
      <w:r w:rsidR="0017647D" w:rsidRPr="00B75028">
        <w:rPr>
          <w:rFonts w:ascii="Times New Roman" w:hAnsi="Times New Roman" w:cs="Times New Roman"/>
          <w:sz w:val="24"/>
          <w:szCs w:val="24"/>
        </w:rPr>
        <w:t>а</w:t>
      </w:r>
      <w:r w:rsidR="0017647D" w:rsidRPr="0017647D">
        <w:rPr>
          <w:rFonts w:ascii="Times New Roman" w:hAnsi="Times New Roman" w:cs="Times New Roman"/>
          <w:sz w:val="24"/>
          <w:szCs w:val="24"/>
        </w:rPr>
        <w:t xml:space="preserve"> сегодняшний день в вопросе выбора сре</w:t>
      </w:r>
      <w:proofErr w:type="gramStart"/>
      <w:r w:rsidR="0017647D" w:rsidRPr="0017647D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="0017647D" w:rsidRPr="0017647D">
        <w:rPr>
          <w:rFonts w:ascii="Times New Roman" w:hAnsi="Times New Roman" w:cs="Times New Roman"/>
          <w:sz w:val="24"/>
          <w:szCs w:val="24"/>
        </w:rPr>
        <w:t xml:space="preserve">я катания с горок царит многообразие. </w:t>
      </w:r>
      <w:r>
        <w:rPr>
          <w:rFonts w:ascii="Times New Roman" w:hAnsi="Times New Roman" w:cs="Times New Roman"/>
          <w:sz w:val="24"/>
          <w:szCs w:val="24"/>
        </w:rPr>
        <w:t xml:space="preserve">Это ледянка пластмассовая, санки,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снегокат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ватружки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(тюбинги). </w:t>
      </w:r>
      <w:r w:rsidR="0017647D" w:rsidRPr="0017647D">
        <w:rPr>
          <w:rFonts w:ascii="Times New Roman" w:hAnsi="Times New Roman" w:cs="Times New Roman"/>
          <w:sz w:val="24"/>
          <w:szCs w:val="24"/>
        </w:rPr>
        <w:t>Делая выбор в поль</w:t>
      </w:r>
      <w:r>
        <w:rPr>
          <w:rFonts w:ascii="Times New Roman" w:hAnsi="Times New Roman" w:cs="Times New Roman"/>
          <w:sz w:val="24"/>
          <w:szCs w:val="24"/>
        </w:rPr>
        <w:t xml:space="preserve">зу одного из них, прежде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="0017647D" w:rsidRPr="0017647D">
        <w:rPr>
          <w:rFonts w:ascii="Times New Roman" w:hAnsi="Times New Roman" w:cs="Times New Roman"/>
          <w:sz w:val="24"/>
          <w:szCs w:val="24"/>
        </w:rPr>
        <w:t>обратит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17647D" w:rsidRPr="0017647D">
        <w:rPr>
          <w:rFonts w:ascii="Times New Roman" w:hAnsi="Times New Roman" w:cs="Times New Roman"/>
          <w:sz w:val="24"/>
          <w:szCs w:val="24"/>
        </w:rPr>
        <w:t xml:space="preserve"> внимание на его безопасность для ребенка в случае непредвиденного падения, столкновения с крупным объектом и т.д.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647D" w:rsidRPr="00B75028" w:rsidRDefault="00B75028" w:rsidP="0017647D">
      <w:p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Провели беседы о травмах, которые могут получить наши дети. </w:t>
      </w:r>
      <w:r w:rsidR="0017647D" w:rsidRPr="0017647D">
        <w:rPr>
          <w:rFonts w:ascii="Times New Roman" w:hAnsi="Times New Roman" w:cs="Times New Roman"/>
          <w:sz w:val="24"/>
          <w:szCs w:val="24"/>
        </w:rPr>
        <w:t xml:space="preserve">Когда человек </w:t>
      </w:r>
      <w:proofErr w:type="gramStart"/>
      <w:r w:rsidR="0017647D" w:rsidRPr="0017647D">
        <w:rPr>
          <w:rFonts w:ascii="Times New Roman" w:hAnsi="Times New Roman" w:cs="Times New Roman"/>
          <w:sz w:val="24"/>
          <w:szCs w:val="24"/>
        </w:rPr>
        <w:t>теряется в ориентировке нарушается</w:t>
      </w:r>
      <w:proofErr w:type="gramEnd"/>
      <w:r w:rsidR="0017647D" w:rsidRPr="0017647D">
        <w:rPr>
          <w:rFonts w:ascii="Times New Roman" w:hAnsi="Times New Roman" w:cs="Times New Roman"/>
          <w:sz w:val="24"/>
          <w:szCs w:val="24"/>
        </w:rPr>
        <w:t xml:space="preserve"> координация и возникают высокоамплитудные движения в любых суставах организма. Отсюда травмы верхних конечностей и шейные миозиты, когда происходит резкий рывок головы, кроме того, можно получить перелом позвоночника.</w:t>
      </w:r>
      <w:r>
        <w:rPr>
          <w:b/>
        </w:rPr>
        <w:t xml:space="preserve"> </w:t>
      </w:r>
      <w:r w:rsidR="0017647D" w:rsidRPr="0017647D">
        <w:rPr>
          <w:rFonts w:ascii="Times New Roman" w:hAnsi="Times New Roman" w:cs="Times New Roman"/>
          <w:sz w:val="24"/>
          <w:szCs w:val="24"/>
        </w:rPr>
        <w:t>Еще варианты травм - это сотрясения мозга, переломы конечностей, перелом костей таза, причем такой, что порой даже требует оперативного лечения. Наиболее частые травмы, которые получают на “ватрушках” как раз те, что требуют госпитализации.</w:t>
      </w:r>
      <w:r>
        <w:rPr>
          <w:b/>
        </w:rPr>
        <w:t xml:space="preserve"> </w:t>
      </w:r>
      <w:r w:rsidR="0017647D" w:rsidRPr="0017647D">
        <w:rPr>
          <w:rFonts w:ascii="Times New Roman" w:hAnsi="Times New Roman" w:cs="Times New Roman"/>
          <w:sz w:val="24"/>
          <w:szCs w:val="24"/>
        </w:rPr>
        <w:t>Все это - результат катания на различных неуправляемых средствах.</w:t>
      </w:r>
    </w:p>
    <w:p w:rsidR="0017647D" w:rsidRPr="00B75028" w:rsidRDefault="0017647D" w:rsidP="0017647D">
      <w:pPr>
        <w:rPr>
          <w:rFonts w:ascii="Times New Roman" w:hAnsi="Times New Roman" w:cs="Times New Roman"/>
          <w:b/>
          <w:sz w:val="24"/>
          <w:szCs w:val="24"/>
        </w:rPr>
      </w:pPr>
      <w:r w:rsidRPr="00B75028">
        <w:rPr>
          <w:rFonts w:ascii="Times New Roman" w:hAnsi="Times New Roman" w:cs="Times New Roman"/>
          <w:b/>
          <w:sz w:val="24"/>
          <w:szCs w:val="24"/>
        </w:rPr>
        <w:t>Советы от детских травматологов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всегда лучше перестраховаться и обратиться к врачу, даже если вам кажется, что травма у ребенка не опасная;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>не стоит ждать несколько дней и выбирать удобное время для визита;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 xml:space="preserve">если родители не знают, как действовать, лучше посоветоваться с врачом: вызывайте </w:t>
      </w:r>
      <w:proofErr w:type="gramStart"/>
      <w:r w:rsidRPr="0017647D">
        <w:rPr>
          <w:rFonts w:ascii="Times New Roman" w:hAnsi="Times New Roman" w:cs="Times New Roman"/>
          <w:sz w:val="24"/>
          <w:szCs w:val="24"/>
        </w:rPr>
        <w:t>скорую</w:t>
      </w:r>
      <w:proofErr w:type="gramEnd"/>
      <w:r w:rsidRPr="0017647D">
        <w:rPr>
          <w:rFonts w:ascii="Times New Roman" w:hAnsi="Times New Roman" w:cs="Times New Roman"/>
          <w:sz w:val="24"/>
          <w:szCs w:val="24"/>
        </w:rPr>
        <w:t xml:space="preserve"> – опишите подробно, что случилось, и спросите, как лучше поступить;</w:t>
      </w:r>
    </w:p>
    <w:p w:rsidR="0017647D" w:rsidRPr="0017647D" w:rsidRDefault="0017647D" w:rsidP="0017647D">
      <w:pPr>
        <w:rPr>
          <w:rFonts w:ascii="Times New Roman" w:hAnsi="Times New Roman" w:cs="Times New Roman"/>
          <w:sz w:val="24"/>
          <w:szCs w:val="24"/>
        </w:rPr>
      </w:pPr>
      <w:r w:rsidRPr="0017647D">
        <w:rPr>
          <w:rFonts w:ascii="Times New Roman" w:hAnsi="Times New Roman" w:cs="Times New Roman"/>
          <w:sz w:val="24"/>
          <w:szCs w:val="24"/>
        </w:rPr>
        <w:t xml:space="preserve">в некоторых случаях поднимать ребенка опасно для его здоровья, если есть подозрения что травма довольно сильная, лучше оставить ребенка в лежачем положении, аккуратно переместив его в безопасное место до приезда скорой, чтобы ребенок не </w:t>
      </w:r>
      <w:proofErr w:type="gramStart"/>
      <w:r w:rsidRPr="0017647D">
        <w:rPr>
          <w:rFonts w:ascii="Times New Roman" w:hAnsi="Times New Roman" w:cs="Times New Roman"/>
          <w:sz w:val="24"/>
          <w:szCs w:val="24"/>
        </w:rPr>
        <w:t>замерз</w:t>
      </w:r>
      <w:proofErr w:type="gramEnd"/>
      <w:r w:rsidRPr="0017647D">
        <w:rPr>
          <w:rFonts w:ascii="Times New Roman" w:hAnsi="Times New Roman" w:cs="Times New Roman"/>
          <w:sz w:val="24"/>
          <w:szCs w:val="24"/>
        </w:rPr>
        <w:t xml:space="preserve"> подстелите под него теплые вещи.</w:t>
      </w:r>
    </w:p>
    <w:p w:rsidR="0017647D" w:rsidRDefault="0017647D" w:rsidP="0017647D"/>
    <w:p w:rsidR="004E19A8" w:rsidRDefault="00B75028">
      <w:r>
        <w:rPr>
          <w:noProof/>
          <w:lang w:eastAsia="ru-RU"/>
        </w:rPr>
        <w:lastRenderedPageBreak/>
        <w:drawing>
          <wp:inline distT="0" distB="0" distL="0" distR="0">
            <wp:extent cx="5940425" cy="7298816"/>
            <wp:effectExtent l="19050" t="0" r="3175" b="0"/>
            <wp:docPr id="1" name="Рисунок 1" descr="C:\Users\Нововыслинская ООШ\Desktop\Ye23MppRC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вовыслинская ООШ\Desktop\Ye23MppRCB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988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19A8" w:rsidSect="00D53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47D"/>
    <w:rsid w:val="0017647D"/>
    <w:rsid w:val="004E19A8"/>
    <w:rsid w:val="008C4F3E"/>
    <w:rsid w:val="00B75028"/>
    <w:rsid w:val="00D5347B"/>
    <w:rsid w:val="00F66066"/>
    <w:rsid w:val="00F7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50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Нововыслинская ООШ</cp:lastModifiedBy>
  <cp:revision>2</cp:revision>
  <dcterms:created xsi:type="dcterms:W3CDTF">2020-12-04T07:12:00Z</dcterms:created>
  <dcterms:modified xsi:type="dcterms:W3CDTF">2020-12-04T07:12:00Z</dcterms:modified>
</cp:coreProperties>
</file>